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185" w:type="dxa"/>
        <w:tblLayout w:type="fixed"/>
        <w:tblLook w:val="01E0"/>
      </w:tblPr>
      <w:tblGrid>
        <w:gridCol w:w="1188"/>
        <w:gridCol w:w="1080"/>
        <w:gridCol w:w="3779"/>
        <w:gridCol w:w="2339"/>
        <w:gridCol w:w="1799"/>
      </w:tblGrid>
      <w:tr w:rsidR="00FD171E" w:rsidTr="00FD17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1E" w:rsidRDefault="00FD171E">
            <w:pPr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939080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1E" w:rsidRDefault="00FD171E">
            <w:pPr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hAnsi="Arial" w:cs="Arial"/>
                <w:lang w:eastAsia="it-IT"/>
              </w:rPr>
              <w:t>POL</w:t>
            </w:r>
            <w:proofErr w:type="spellEnd"/>
            <w:r>
              <w:rPr>
                <w:rFonts w:ascii="Arial" w:hAnsi="Arial" w:cs="Arial"/>
                <w:lang w:eastAsia="it-IT"/>
              </w:rPr>
              <w:t>.</w:t>
            </w:r>
            <w:r w:rsidR="00B10E3A">
              <w:rPr>
                <w:rFonts w:ascii="Arial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  <w:lang w:eastAsia="it-IT"/>
              </w:rPr>
              <w:t xml:space="preserve">D.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1E" w:rsidRDefault="00FD171E">
            <w:pPr>
              <w:jc w:val="both"/>
              <w:rPr>
                <w:rFonts w:ascii="Arial" w:hAnsi="Arial" w:cs="Arial"/>
                <w:sz w:val="22"/>
                <w:szCs w:val="22"/>
                <w:lang w:val="fr-FR" w:eastAsia="it-IT"/>
              </w:rPr>
            </w:pPr>
            <w:r>
              <w:rPr>
                <w:rFonts w:ascii="Arial" w:hAnsi="Arial" w:cs="Arial"/>
                <w:lang w:val="fr-FR" w:eastAsia="it-IT"/>
              </w:rPr>
              <w:t>CITTA’ DI PETRALIA SOTTANA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1E" w:rsidRDefault="00FD171E">
            <w:pPr>
              <w:jc w:val="both"/>
              <w:rPr>
                <w:rFonts w:ascii="Arial" w:hAnsi="Arial" w:cs="Arial"/>
                <w:sz w:val="22"/>
                <w:szCs w:val="22"/>
                <w:lang w:val="fr-FR" w:eastAsia="it-IT"/>
              </w:rPr>
            </w:pPr>
            <w:proofErr w:type="spellStart"/>
            <w:r>
              <w:rPr>
                <w:rFonts w:ascii="Arial" w:hAnsi="Arial" w:cs="Arial"/>
                <w:lang w:val="fr-FR" w:eastAsia="it-IT"/>
              </w:rPr>
              <w:t>Petralia</w:t>
            </w:r>
            <w:proofErr w:type="spellEnd"/>
            <w:r>
              <w:rPr>
                <w:rFonts w:ascii="Arial" w:hAnsi="Arial" w:cs="Arial"/>
                <w:lang w:val="fr-FR"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 w:eastAsia="it-IT"/>
              </w:rPr>
              <w:t>Sottana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1E" w:rsidRPr="00DC2EF3" w:rsidRDefault="00DC2EF3">
            <w:pPr>
              <w:jc w:val="both"/>
              <w:rPr>
                <w:sz w:val="22"/>
                <w:szCs w:val="22"/>
                <w:lang w:val="fr-FR" w:eastAsia="it-IT"/>
              </w:rPr>
            </w:pPr>
            <w:r w:rsidRPr="00DC2EF3">
              <w:rPr>
                <w:lang w:val="fr-FR" w:eastAsia="it-IT"/>
              </w:rPr>
              <w:t>17</w:t>
            </w:r>
            <w:r w:rsidR="00FD171E" w:rsidRPr="00DC2EF3">
              <w:rPr>
                <w:lang w:val="fr-FR" w:eastAsia="it-IT"/>
              </w:rPr>
              <w:t>.10.2013</w:t>
            </w:r>
          </w:p>
        </w:tc>
      </w:tr>
    </w:tbl>
    <w:p w:rsidR="00966AD4" w:rsidRDefault="00966AD4" w:rsidP="00966AD4">
      <w:pPr>
        <w:pStyle w:val="Titolo3"/>
        <w:rPr>
          <w:b w:val="0"/>
          <w:color w:val="auto"/>
        </w:rPr>
      </w:pPr>
      <w:r>
        <w:rPr>
          <w:b w:val="0"/>
          <w:color w:val="auto"/>
        </w:rPr>
        <w:t>2013 – 14      /</w:t>
      </w:r>
    </w:p>
    <w:p w:rsidR="00966AD4" w:rsidRDefault="00966AD4" w:rsidP="00966AD4">
      <w:pPr>
        <w:pStyle w:val="Titolo3"/>
        <w:rPr>
          <w:rFonts w:asciiTheme="minorHAnsi" w:eastAsia="Times New Roman" w:hAnsiTheme="minorHAnsi" w:cstheme="minorHAnsi"/>
          <w:color w:val="auto"/>
        </w:rPr>
      </w:pPr>
      <w:r w:rsidRPr="00447DD2">
        <w:rPr>
          <w:b w:val="0"/>
          <w:color w:val="auto"/>
        </w:rPr>
        <w:t xml:space="preserve">2014 – 15  II cat.    3° posto        </w:t>
      </w:r>
      <w:r w:rsidRPr="00447DD2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Pr="00A11D3D">
        <w:rPr>
          <w:rFonts w:asciiTheme="minorHAnsi" w:eastAsia="Times New Roman" w:hAnsiTheme="minorHAnsi" w:cstheme="minorHAnsi"/>
          <w:color w:val="auto"/>
        </w:rPr>
        <w:t>Play-of</w:t>
      </w:r>
      <w:r>
        <w:rPr>
          <w:rFonts w:asciiTheme="minorHAnsi" w:eastAsia="Times New Roman" w:hAnsiTheme="minorHAnsi" w:cstheme="minorHAnsi"/>
          <w:color w:val="auto"/>
        </w:rPr>
        <w:t>f</w:t>
      </w:r>
    </w:p>
    <w:p w:rsidR="00966AD4" w:rsidRPr="00966AD4" w:rsidRDefault="00966AD4" w:rsidP="00966AD4">
      <w:pPr>
        <w:rPr>
          <w:sz w:val="16"/>
          <w:szCs w:val="16"/>
        </w:rPr>
      </w:pPr>
    </w:p>
    <w:p w:rsidR="00966AD4" w:rsidRDefault="00966AD4" w:rsidP="00966AD4">
      <w:r>
        <w:t xml:space="preserve">                </w:t>
      </w:r>
      <w:proofErr w:type="spellStart"/>
      <w:r>
        <w:rPr>
          <w:rFonts w:ascii="Calibri" w:eastAsia="Calibri" w:hAnsi="Calibri" w:cs="Times New Roman"/>
        </w:rPr>
        <w:t>Petralia</w:t>
      </w:r>
      <w:proofErr w:type="spellEnd"/>
      <w:r>
        <w:rPr>
          <w:rFonts w:ascii="Calibri" w:eastAsia="Calibri" w:hAnsi="Calibri" w:cs="Times New Roman"/>
        </w:rPr>
        <w:t xml:space="preserve"> Sott</w:t>
      </w:r>
      <w:r>
        <w:t>ana   26/04/2015    Pol.</w:t>
      </w:r>
      <w:r>
        <w:rPr>
          <w:rFonts w:ascii="Calibri" w:eastAsia="Calibri" w:hAnsi="Calibri" w:cs="Times New Roman"/>
        </w:rPr>
        <w:t xml:space="preserve"> Città di </w:t>
      </w:r>
      <w:proofErr w:type="spellStart"/>
      <w:r>
        <w:rPr>
          <w:rFonts w:ascii="Calibri" w:eastAsia="Calibri" w:hAnsi="Calibri" w:cs="Times New Roman"/>
        </w:rPr>
        <w:t>Petralia</w:t>
      </w:r>
      <w:proofErr w:type="spellEnd"/>
      <w:r>
        <w:rPr>
          <w:rFonts w:ascii="Calibri" w:eastAsia="Calibri" w:hAnsi="Calibri" w:cs="Times New Roman"/>
        </w:rPr>
        <w:t xml:space="preserve"> Sottana – Azzurra     2 – 0         (2 </w:t>
      </w:r>
      <w:proofErr w:type="spellStart"/>
      <w:r>
        <w:rPr>
          <w:rFonts w:ascii="Calibri" w:eastAsia="Calibri" w:hAnsi="Calibri" w:cs="Times New Roman"/>
        </w:rPr>
        <w:t>Zafonte</w:t>
      </w:r>
      <w:proofErr w:type="spellEnd"/>
      <w:r>
        <w:rPr>
          <w:rFonts w:ascii="Calibri" w:eastAsia="Calibri" w:hAnsi="Calibri" w:cs="Times New Roman"/>
        </w:rPr>
        <w:t xml:space="preserve"> N.)</w:t>
      </w:r>
    </w:p>
    <w:p w:rsidR="00966AD4" w:rsidRPr="009268A3" w:rsidRDefault="00966AD4" w:rsidP="00966AD4">
      <w:r>
        <w:rPr>
          <w:b/>
        </w:rPr>
        <w:t xml:space="preserve">                </w:t>
      </w:r>
      <w:r w:rsidRPr="00447DD2">
        <w:rPr>
          <w:rFonts w:ascii="Calibri" w:eastAsia="Calibri" w:hAnsi="Calibri" w:cs="Times New Roman"/>
          <w:b/>
        </w:rPr>
        <w:t>Finale Play-off</w:t>
      </w:r>
      <w:r>
        <w:t xml:space="preserve">   </w:t>
      </w:r>
      <w:proofErr w:type="spellStart"/>
      <w:r>
        <w:rPr>
          <w:rFonts w:ascii="Calibri" w:eastAsia="Calibri" w:hAnsi="Calibri" w:cs="Times New Roman"/>
        </w:rPr>
        <w:t>Catenanuova</w:t>
      </w:r>
      <w:proofErr w:type="spellEnd"/>
      <w:r>
        <w:rPr>
          <w:rFonts w:ascii="Calibri" w:eastAsia="Calibri" w:hAnsi="Calibri" w:cs="Times New Roman"/>
        </w:rPr>
        <w:t xml:space="preserve">     03/05/2015</w:t>
      </w:r>
      <w:r>
        <w:t xml:space="preserve">    </w:t>
      </w:r>
      <w:proofErr w:type="spellStart"/>
      <w:r>
        <w:t>Catenanuovese</w:t>
      </w:r>
      <w:proofErr w:type="spellEnd"/>
      <w:r>
        <w:t xml:space="preserve"> – Pol.</w:t>
      </w:r>
      <w:r>
        <w:rPr>
          <w:rFonts w:ascii="Calibri" w:eastAsia="Calibri" w:hAnsi="Calibri" w:cs="Times New Roman"/>
        </w:rPr>
        <w:t xml:space="preserve"> Città di </w:t>
      </w:r>
      <w:proofErr w:type="spellStart"/>
      <w:r>
        <w:rPr>
          <w:rFonts w:ascii="Calibri" w:eastAsia="Calibri" w:hAnsi="Calibri" w:cs="Times New Roman"/>
        </w:rPr>
        <w:t>Petralia</w:t>
      </w:r>
      <w:proofErr w:type="spellEnd"/>
      <w:r>
        <w:rPr>
          <w:rFonts w:ascii="Calibri" w:eastAsia="Calibri" w:hAnsi="Calibri" w:cs="Times New Roman"/>
        </w:rPr>
        <w:t xml:space="preserve"> Sottana   1  - 0 </w:t>
      </w:r>
      <w:r>
        <w:t xml:space="preserve">                                                                                </w:t>
      </w:r>
    </w:p>
    <w:p w:rsidR="00966AD4" w:rsidRPr="009268A3" w:rsidRDefault="00966AD4" w:rsidP="00966AD4">
      <w:r>
        <w:t xml:space="preserve">2015 – 16  </w:t>
      </w:r>
      <w:r w:rsidRPr="009268A3">
        <w:t>II cat.</w:t>
      </w:r>
      <w:r>
        <w:t xml:space="preserve">    8</w:t>
      </w:r>
      <w:r w:rsidRPr="009268A3">
        <w:t>° posto</w:t>
      </w:r>
      <w:r>
        <w:t xml:space="preserve">                                                                                         </w:t>
      </w:r>
      <w:r w:rsidRPr="007A7855">
        <w:rPr>
          <w:b/>
          <w:color w:val="FF0000"/>
          <w:sz w:val="20"/>
          <w:szCs w:val="20"/>
        </w:rPr>
        <w:t>(RIPESCATA)</w:t>
      </w:r>
    </w:p>
    <w:p w:rsidR="00966AD4" w:rsidRPr="009268A3" w:rsidRDefault="00966AD4" w:rsidP="00966AD4">
      <w:r>
        <w:t>2016 – 17  II</w:t>
      </w:r>
      <w:r w:rsidRPr="009268A3">
        <w:t xml:space="preserve"> cat.</w:t>
      </w:r>
      <w:r>
        <w:t xml:space="preserve">    7° posto</w:t>
      </w:r>
    </w:p>
    <w:p w:rsidR="00966AD4" w:rsidRDefault="00966AD4" w:rsidP="00966AD4">
      <w:pPr>
        <w:spacing w:after="0" w:line="240" w:lineRule="auto"/>
      </w:pPr>
      <w:r w:rsidRPr="009268A3">
        <w:t>2017 – 18</w:t>
      </w:r>
      <w:r>
        <w:t xml:space="preserve">  II cat.    6</w:t>
      </w:r>
      <w:r w:rsidRPr="009268A3">
        <w:t>° posto</w:t>
      </w:r>
    </w:p>
    <w:p w:rsidR="00966AD4" w:rsidRPr="009268A3" w:rsidRDefault="00966AD4" w:rsidP="00966AD4">
      <w:pPr>
        <w:spacing w:after="0" w:line="240" w:lineRule="auto"/>
      </w:pPr>
    </w:p>
    <w:p w:rsidR="00966AD4" w:rsidRDefault="00966AD4" w:rsidP="00966AD4">
      <w:pPr>
        <w:rPr>
          <w:rFonts w:cstheme="minorHAnsi"/>
        </w:rPr>
      </w:pPr>
      <w:r w:rsidRPr="008C077A">
        <w:rPr>
          <w:rFonts w:cstheme="minorHAnsi"/>
        </w:rPr>
        <w:t xml:space="preserve">2018 – </w:t>
      </w:r>
      <w:r w:rsidR="001865A2">
        <w:rPr>
          <w:rFonts w:cstheme="minorHAnsi"/>
        </w:rPr>
        <w:t>19  I</w:t>
      </w:r>
      <w:r w:rsidRPr="00447DD2">
        <w:rPr>
          <w:rFonts w:cstheme="minorHAnsi"/>
        </w:rPr>
        <w:t>I cat.    3</w:t>
      </w:r>
      <w:r w:rsidRPr="008C077A">
        <w:rPr>
          <w:rFonts w:cstheme="minorHAnsi"/>
        </w:rPr>
        <w:t>° posto</w:t>
      </w:r>
      <w:r>
        <w:t xml:space="preserve">     </w:t>
      </w:r>
      <w:r w:rsidRPr="00447DD2">
        <w:rPr>
          <w:rFonts w:cstheme="minorHAnsi"/>
          <w:b/>
        </w:rPr>
        <w:t>Play-off</w:t>
      </w:r>
      <w:r w:rsidRPr="008C077A">
        <w:rPr>
          <w:rFonts w:cstheme="minorHAnsi"/>
        </w:rPr>
        <w:t xml:space="preserve">    </w:t>
      </w:r>
    </w:p>
    <w:p w:rsidR="00966AD4" w:rsidRPr="00447DD2" w:rsidRDefault="00DB23CB" w:rsidP="00966AD4">
      <w:pPr>
        <w:rPr>
          <w:bCs/>
          <w:iCs/>
          <w:color w:val="000000"/>
        </w:rPr>
      </w:pPr>
      <w:r>
        <w:rPr>
          <w:rFonts w:cstheme="minorHAnsi"/>
        </w:rPr>
        <w:t xml:space="preserve">                    </w:t>
      </w:r>
      <w:r w:rsidR="00966AD4" w:rsidRPr="00447DD2">
        <w:rPr>
          <w:bCs/>
          <w:iCs/>
          <w:color w:val="000000"/>
        </w:rPr>
        <w:t xml:space="preserve">Domenica </w:t>
      </w:r>
      <w:r w:rsidR="00966AD4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14 aprile   a P. Sottana      </w:t>
      </w:r>
      <w:r w:rsidR="00966AD4" w:rsidRPr="00447DD2">
        <w:rPr>
          <w:bCs/>
          <w:iCs/>
          <w:color w:val="000000"/>
        </w:rPr>
        <w:t xml:space="preserve"> Pol. Città di </w:t>
      </w:r>
      <w:proofErr w:type="spellStart"/>
      <w:r w:rsidR="00966AD4" w:rsidRPr="00447DD2">
        <w:rPr>
          <w:bCs/>
          <w:iCs/>
          <w:color w:val="000000"/>
        </w:rPr>
        <w:t>Petralia</w:t>
      </w:r>
      <w:proofErr w:type="spellEnd"/>
      <w:r w:rsidR="00966AD4" w:rsidRPr="00447DD2">
        <w:rPr>
          <w:bCs/>
          <w:iCs/>
          <w:color w:val="000000"/>
        </w:rPr>
        <w:t xml:space="preserve"> Sottana – </w:t>
      </w:r>
      <w:proofErr w:type="spellStart"/>
      <w:r w:rsidR="00966AD4" w:rsidRPr="00447DD2">
        <w:rPr>
          <w:bCs/>
          <w:iCs/>
          <w:color w:val="000000"/>
        </w:rPr>
        <w:t>Calcarelli</w:t>
      </w:r>
      <w:proofErr w:type="spellEnd"/>
      <w:r w:rsidR="00966AD4" w:rsidRPr="00447DD2">
        <w:rPr>
          <w:bCs/>
          <w:iCs/>
          <w:color w:val="000000"/>
        </w:rPr>
        <w:t xml:space="preserve"> 1 – 0   (Patti)</w:t>
      </w:r>
    </w:p>
    <w:p w:rsidR="00966AD4" w:rsidRPr="00447DD2" w:rsidRDefault="00966AD4" w:rsidP="00966AD4">
      <w:pPr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Domenica 28 aprile </w:t>
      </w:r>
      <w:r w:rsidR="00DB23CB">
        <w:rPr>
          <w:bCs/>
          <w:iCs/>
          <w:color w:val="000000"/>
        </w:rPr>
        <w:t xml:space="preserve">   a P. Soprana   </w:t>
      </w:r>
      <w:r w:rsidRPr="00447DD2">
        <w:rPr>
          <w:bCs/>
          <w:iCs/>
          <w:color w:val="000000"/>
        </w:rPr>
        <w:t xml:space="preserve">Città di </w:t>
      </w:r>
      <w:proofErr w:type="spellStart"/>
      <w:r w:rsidRPr="00447DD2">
        <w:rPr>
          <w:bCs/>
          <w:iCs/>
          <w:color w:val="000000"/>
        </w:rPr>
        <w:t>Petr</w:t>
      </w:r>
      <w:proofErr w:type="spellEnd"/>
      <w:r w:rsidRPr="00447DD2">
        <w:rPr>
          <w:bCs/>
          <w:iCs/>
          <w:color w:val="000000"/>
        </w:rPr>
        <w:t xml:space="preserve">. Soprana - Pol. Città di </w:t>
      </w:r>
      <w:proofErr w:type="spellStart"/>
      <w:r w:rsidRPr="00447DD2">
        <w:rPr>
          <w:bCs/>
          <w:iCs/>
          <w:color w:val="000000"/>
        </w:rPr>
        <w:t>Petr</w:t>
      </w:r>
      <w:proofErr w:type="spellEnd"/>
      <w:r w:rsidRPr="00447DD2">
        <w:rPr>
          <w:bCs/>
          <w:iCs/>
          <w:color w:val="000000"/>
        </w:rPr>
        <w:t>. Sottana  2 – 1 (Patti)</w:t>
      </w:r>
    </w:p>
    <w:p w:rsidR="00966AD4" w:rsidRPr="009268A3" w:rsidRDefault="00966AD4" w:rsidP="00966AD4">
      <w:pPr>
        <w:spacing w:after="0" w:line="240" w:lineRule="auto"/>
      </w:pPr>
      <w:r w:rsidRPr="009268A3">
        <w:t xml:space="preserve">2019 – 20 </w:t>
      </w:r>
      <w:r>
        <w:t xml:space="preserve"> I cat.   5° posto           </w:t>
      </w:r>
      <w:r w:rsidR="001865A2">
        <w:t xml:space="preserve">(campionato sospeso per </w:t>
      </w:r>
      <w:proofErr w:type="spellStart"/>
      <w:r w:rsidR="001865A2">
        <w:t>Covid</w:t>
      </w:r>
      <w:proofErr w:type="spellEnd"/>
      <w:r w:rsidR="001865A2">
        <w:t>)</w:t>
      </w:r>
      <w:r>
        <w:t xml:space="preserve">                 </w:t>
      </w:r>
      <w:r w:rsidR="001865A2">
        <w:t xml:space="preserve">      </w:t>
      </w:r>
      <w:r w:rsidRPr="007A7855">
        <w:rPr>
          <w:b/>
          <w:color w:val="FF0000"/>
          <w:sz w:val="20"/>
          <w:szCs w:val="20"/>
        </w:rPr>
        <w:t>(RIPESCATA)</w:t>
      </w:r>
    </w:p>
    <w:p w:rsidR="00966AD4" w:rsidRDefault="00966AD4" w:rsidP="00966AD4">
      <w:pPr>
        <w:spacing w:after="0" w:line="240" w:lineRule="auto"/>
      </w:pPr>
    </w:p>
    <w:p w:rsidR="00966AD4" w:rsidRDefault="00966AD4" w:rsidP="00966AD4">
      <w:pPr>
        <w:spacing w:after="0" w:line="240" w:lineRule="auto"/>
      </w:pPr>
      <w:r>
        <w:t xml:space="preserve">2020 – 21  I cat.  </w:t>
      </w:r>
      <w:r w:rsidR="001865A2">
        <w:t xml:space="preserve"> 6</w:t>
      </w:r>
      <w:r w:rsidR="00B10E3A">
        <w:t>° posto</w:t>
      </w:r>
      <w:r w:rsidR="001865A2" w:rsidRPr="001865A2">
        <w:t xml:space="preserve"> </w:t>
      </w:r>
      <w:r w:rsidR="001865A2">
        <w:t xml:space="preserve">          (campionato sospeso per </w:t>
      </w:r>
      <w:proofErr w:type="spellStart"/>
      <w:r w:rsidR="001865A2">
        <w:t>Covid</w:t>
      </w:r>
      <w:proofErr w:type="spellEnd"/>
      <w:r w:rsidR="001865A2">
        <w:t>)</w:t>
      </w:r>
    </w:p>
    <w:p w:rsidR="001865A2" w:rsidRDefault="001865A2" w:rsidP="00966AD4">
      <w:pPr>
        <w:spacing w:after="0" w:line="240" w:lineRule="auto"/>
      </w:pPr>
    </w:p>
    <w:p w:rsidR="001865A2" w:rsidRDefault="001865A2" w:rsidP="00966AD4">
      <w:pPr>
        <w:spacing w:after="0" w:line="240" w:lineRule="auto"/>
      </w:pPr>
      <w:r>
        <w:t xml:space="preserve">2021 – 22  I cat.   9° posto   </w:t>
      </w:r>
    </w:p>
    <w:p w:rsidR="001865A2" w:rsidRDefault="001865A2" w:rsidP="00966AD4">
      <w:pPr>
        <w:spacing w:after="0" w:line="240" w:lineRule="auto"/>
      </w:pPr>
    </w:p>
    <w:p w:rsidR="001865A2" w:rsidRPr="009268A3" w:rsidRDefault="001865A2" w:rsidP="00966AD4">
      <w:pPr>
        <w:spacing w:after="0" w:line="240" w:lineRule="auto"/>
      </w:pPr>
      <w:r>
        <w:t xml:space="preserve">2022 – 23  I cat.   </w:t>
      </w:r>
      <w:r w:rsidR="00DB23CB">
        <w:t xml:space="preserve">9° posto   </w:t>
      </w:r>
    </w:p>
    <w:p w:rsidR="00D5603E" w:rsidRDefault="00D5603E"/>
    <w:p w:rsidR="001865A2" w:rsidRDefault="001865A2"/>
    <w:sectPr w:rsidR="001865A2" w:rsidSect="00ED7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966AD4"/>
    <w:rsid w:val="00081F5B"/>
    <w:rsid w:val="001865A2"/>
    <w:rsid w:val="004822ED"/>
    <w:rsid w:val="00735AA8"/>
    <w:rsid w:val="00832627"/>
    <w:rsid w:val="00966AD4"/>
    <w:rsid w:val="009F60FD"/>
    <w:rsid w:val="00B10E3A"/>
    <w:rsid w:val="00D5603E"/>
    <w:rsid w:val="00DB23CB"/>
    <w:rsid w:val="00DC2EF3"/>
    <w:rsid w:val="00F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AD4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66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66AD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rsid w:val="00FD1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Minneci</dc:creator>
  <cp:lastModifiedBy>Minneci</cp:lastModifiedBy>
  <cp:revision>7</cp:revision>
  <dcterms:created xsi:type="dcterms:W3CDTF">2020-12-12T19:08:00Z</dcterms:created>
  <dcterms:modified xsi:type="dcterms:W3CDTF">2023-04-23T14:59:00Z</dcterms:modified>
</cp:coreProperties>
</file>